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4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CONSENSO INFORMATO E TRATTAMENTO DATI PERSONALI</w:t>
      </w:r>
    </w:p>
    <w:p w:rsidR="00000000" w:rsidDel="00000000" w:rsidP="00000000" w:rsidRDefault="00000000" w:rsidRPr="00000000" w14:paraId="00000002">
      <w:pPr>
        <w:spacing w:after="221" w:lineRule="auto"/>
        <w:ind w:right="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AI SENSI DEL REGOLAMENTO UE 2016/679 E D.LGS. 101/2018</w:t>
      </w:r>
    </w:p>
    <w:p w:rsidR="00000000" w:rsidDel="00000000" w:rsidP="00000000" w:rsidRDefault="00000000" w:rsidRPr="00000000" w14:paraId="00000003">
      <w:pPr>
        <w:spacing w:after="461" w:lineRule="auto"/>
        <w:ind w:left="-142" w:right="4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Progetto “Educare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 (padre) ______________________    Io  sottoscritta (madre) _____________________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genitori del/la minore ______________________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frequentante la classe ________ sez.____________ Plesso ______________________ 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DICHIARIAMO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aver preso conoscenza del Progetto “Educare Insieme” gestito dall’Associazione “Forma Mentis”  e della finalità che questo progetto intende perseguire ai fini del benessere e del successo formativo degli studenti.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1266"/>
        </w:tabs>
        <w:spacing w:after="2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AUTORIZZIAMO </w:t>
        <w:tab/>
        <w:t xml:space="preserve">                      NON AUTORIZZIAMO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00330" cy="1003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00330" cy="10033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100330" cy="1003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100330" cy="10033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psicolog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Dott.ssa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Sonia Portaluppi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l’educatrice professionale Dott.ssa Maddalena Allievi  ad effettuare degli incontri  nella  classe frequentata da nostro/a figlio/a in loro presenza, dando atto del fatto che la prestazione verrà effettuata nel rispetto degli articoli 15-16-17 del Codice Deontologico degli Psicologi, che consentono allo specialista di condividere con la scuola, in forma orale o telematica, le informazioni strettamente necessarie per la comprensione dell’alunno e per la promozione del suo benessere personale e scolastico.</w:t>
      </w:r>
    </w:p>
    <w:p w:rsidR="00000000" w:rsidDel="00000000" w:rsidP="00000000" w:rsidRDefault="00000000" w:rsidRPr="00000000" w14:paraId="0000000F">
      <w:pPr>
        <w:ind w:left="1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qualità di esercenti la patria potestà genitoriale/tutoriale del sunnominato minore, avendo letto, compreso ed accettato l’informativa, acquisite le informazioni fornite dal titolare del trattamento ai sensi dell'art. 13 del D. lgs. 196/2003:   </w:t>
      </w:r>
    </w:p>
    <w:p w:rsidR="00000000" w:rsidDel="00000000" w:rsidP="00000000" w:rsidRDefault="00000000" w:rsidRPr="00000000" w14:paraId="00000010">
      <w:pPr>
        <w:spacing w:after="3" w:lineRule="auto"/>
        <w:ind w:left="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ind w:left="708.6614173228347" w:right="214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ACCONSENTIAMO                 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123825" cy="12382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 NON ACCONSENTIAMO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19050</wp:posOffset>
                </wp:positionV>
                <wp:extent cx="100330" cy="10033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19050</wp:posOffset>
                </wp:positionV>
                <wp:extent cx="100330" cy="10033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ind w:left="11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 al trattamento dei dati di (nome del minore) ________________________________ necessari per lo svolgimento delle operazioni indicate nell'informativa.  </w:t>
      </w:r>
    </w:p>
    <w:p w:rsidR="00000000" w:rsidDel="00000000" w:rsidP="00000000" w:rsidRDefault="00000000" w:rsidRPr="00000000" w14:paraId="00000013">
      <w:pPr>
        <w:ind w:left="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padre ........................................................</w:t>
      </w:r>
    </w:p>
    <w:p w:rsidR="00000000" w:rsidDel="00000000" w:rsidP="00000000" w:rsidRDefault="00000000" w:rsidRPr="00000000" w14:paraId="00000015">
      <w:pPr>
        <w:ind w:left="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della   madre......................................................  </w:t>
      </w:r>
    </w:p>
    <w:p w:rsidR="00000000" w:rsidDel="00000000" w:rsidP="00000000" w:rsidRDefault="00000000" w:rsidRPr="00000000" w14:paraId="00000016">
      <w:pPr>
        <w:spacing w:after="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_____________________________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 caso di unica firma: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art.316,337 ter e 337 quater del codice civile,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_______________________________________</w:t>
      </w:r>
    </w:p>
    <w:p w:rsidR="00000000" w:rsidDel="00000000" w:rsidP="00000000" w:rsidRDefault="00000000" w:rsidRPr="00000000" w14:paraId="0000001C">
      <w:pPr>
        <w:spacing w:after="0" w:line="359" w:lineRule="auto"/>
        <w:ind w:right="24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5D43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L86YQBRGXGEHxbY6yVDoTyeaw==">CgMxLjAyCGguZ2pkZ3hzOAByITFDaFlfZXQwX1A0WjJNVWE5VFJ0WnJnT3JqUlBlQVhodg==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2022-11-14T10:13:00Z</dcterms:created>
  <dc:creator>Account Microsoft</dc:creator>
</cp:coreProperties>
</file>